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AFA" w:rsidRPr="00EE1AFA" w:rsidRDefault="00EE1AFA" w:rsidP="00EE1AF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EE1AFA">
        <w:rPr>
          <w:rFonts w:ascii="Times New Roman" w:eastAsia="Times New Roman" w:hAnsi="Times New Roman" w:cs="Times New Roman"/>
          <w:b/>
          <w:bCs/>
          <w:kern w:val="36"/>
          <w:sz w:val="48"/>
          <w:szCs w:val="48"/>
          <w:lang w:eastAsia="fr-FR"/>
        </w:rPr>
        <w:t>Napolitain</w:t>
      </w:r>
    </w:p>
    <w:p w:rsidR="00EE1AFA" w:rsidRPr="00EE1AFA" w:rsidRDefault="00EE1AFA" w:rsidP="00EE1AFA">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Il est extrêmement moelleux et se conserve très longtemps !</w:t>
      </w:r>
    </w:p>
    <w:p w:rsidR="00EE1AFA" w:rsidRPr="00EE1AFA" w:rsidRDefault="00EE1AFA" w:rsidP="00EA7B3B">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3832860" cy="2552700"/>
            <wp:effectExtent l="19050" t="0" r="0" b="0"/>
            <wp:docPr id="1" name="Image 1" descr="DSC_083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836">
                      <a:hlinkClick r:id="rId5"/>
                    </pic:cNvPr>
                    <pic:cNvPicPr>
                      <a:picLocks noChangeAspect="1" noChangeArrowheads="1"/>
                    </pic:cNvPicPr>
                  </pic:nvPicPr>
                  <pic:blipFill>
                    <a:blip r:embed="rId6"/>
                    <a:srcRect/>
                    <a:stretch>
                      <a:fillRect/>
                    </a:stretch>
                  </pic:blipFill>
                  <pic:spPr bwMode="auto">
                    <a:xfrm>
                      <a:off x="0" y="0"/>
                      <a:ext cx="3832860" cy="2552700"/>
                    </a:xfrm>
                    <a:prstGeom prst="rect">
                      <a:avLst/>
                    </a:prstGeom>
                    <a:noFill/>
                    <a:ln w="9525">
                      <a:noFill/>
                      <a:miter lim="800000"/>
                      <a:headEnd/>
                      <a:tailEnd/>
                    </a:ln>
                  </pic:spPr>
                </pic:pic>
              </a:graphicData>
            </a:graphic>
          </wp:inline>
        </w:drawing>
      </w:r>
    </w:p>
    <w:p w:rsidR="00EE1AFA" w:rsidRDefault="00EE1AFA" w:rsidP="00EE1AFA">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sidRPr="00EE1AFA">
        <w:rPr>
          <w:rFonts w:ascii="Times New Roman" w:eastAsia="Times New Roman" w:hAnsi="Times New Roman" w:cs="Times New Roman"/>
          <w:b/>
          <w:bCs/>
          <w:sz w:val="24"/>
          <w:szCs w:val="24"/>
          <w:u w:val="single"/>
          <w:lang w:eastAsia="fr-FR"/>
        </w:rPr>
        <w:t>Ingrédients :</w:t>
      </w:r>
    </w:p>
    <w:p w:rsidR="00EA7B3B" w:rsidRPr="00EE1AFA" w:rsidRDefault="00EA7B3B"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A7B3B">
        <w:rPr>
          <w:rFonts w:ascii="Times New Roman" w:eastAsia="Times New Roman" w:hAnsi="Times New Roman" w:cs="Times New Roman"/>
          <w:sz w:val="24"/>
          <w:szCs w:val="24"/>
          <w:lang w:eastAsia="fr-FR"/>
        </w:rPr>
        <w:drawing>
          <wp:inline distT="0" distB="0" distL="0" distR="0">
            <wp:extent cx="2964180" cy="1973580"/>
            <wp:effectExtent l="19050" t="0" r="7620" b="0"/>
            <wp:docPr id="18" name="Image 2" descr="DSC_037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377">
                      <a:hlinkClick r:id="rId7"/>
                    </pic:cNvPr>
                    <pic:cNvPicPr>
                      <a:picLocks noChangeAspect="1" noChangeArrowheads="1"/>
                    </pic:cNvPicPr>
                  </pic:nvPicPr>
                  <pic:blipFill>
                    <a:blip r:embed="rId8"/>
                    <a:srcRect/>
                    <a:stretch>
                      <a:fillRect/>
                    </a:stretch>
                  </pic:blipFill>
                  <pic:spPr bwMode="auto">
                    <a:xfrm>
                      <a:off x="0" y="0"/>
                      <a:ext cx="2964180" cy="1973580"/>
                    </a:xfrm>
                    <a:prstGeom prst="rect">
                      <a:avLst/>
                    </a:prstGeom>
                    <a:noFill/>
                    <a:ln w="9525">
                      <a:noFill/>
                      <a:miter lim="800000"/>
                      <a:headEnd/>
                      <a:tailEnd/>
                    </a:ln>
                  </pic:spPr>
                </pic:pic>
              </a:graphicData>
            </a:graphic>
          </wp:inline>
        </w:drawing>
      </w:r>
    </w:p>
    <w:p w:rsidR="00EA7B3B" w:rsidRDefault="00EE1AFA" w:rsidP="00EA7B3B">
      <w:pPr>
        <w:spacing w:before="100" w:beforeAutospacing="1" w:after="100" w:afterAutospacing="1" w:line="240" w:lineRule="auto"/>
        <w:rPr>
          <w:rFonts w:ascii="Times New Roman" w:eastAsia="Times New Roman" w:hAnsi="Times New Roman" w:cs="Times New Roman"/>
          <w:i/>
          <w:iCs/>
          <w:sz w:val="24"/>
          <w:szCs w:val="24"/>
          <w:lang w:eastAsia="fr-FR"/>
        </w:rPr>
      </w:pPr>
      <w:r w:rsidRPr="00EE1AFA">
        <w:rPr>
          <w:rFonts w:ascii="Times New Roman" w:eastAsia="Times New Roman" w:hAnsi="Times New Roman" w:cs="Times New Roman"/>
          <w:i/>
          <w:iCs/>
          <w:sz w:val="24"/>
          <w:szCs w:val="24"/>
          <w:lang w:eastAsia="fr-FR"/>
        </w:rPr>
        <w:t>Pour les génoises :</w:t>
      </w:r>
    </w:p>
    <w:p w:rsidR="00EE1AFA" w:rsidRPr="00EE1AFA" w:rsidRDefault="00EE1AFA" w:rsidP="00EE1AF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5 œufs</w:t>
      </w:r>
    </w:p>
    <w:p w:rsidR="00EE1AFA" w:rsidRPr="00EE1AFA" w:rsidRDefault="00EE1AFA" w:rsidP="00EE1AF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310g de farine</w:t>
      </w:r>
    </w:p>
    <w:p w:rsidR="00EE1AFA" w:rsidRPr="00EE1AFA" w:rsidRDefault="00EE1AFA" w:rsidP="00EE1AF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310g de sucre en poudre</w:t>
      </w:r>
    </w:p>
    <w:p w:rsidR="00EE1AFA" w:rsidRPr="00EE1AFA" w:rsidRDefault="00EE1AFA" w:rsidP="00EE1AF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2 grosses cuillères à soupe de crème épaisse</w:t>
      </w:r>
    </w:p>
    <w:p w:rsidR="00EE1AFA" w:rsidRPr="00EE1AFA" w:rsidRDefault="00EE1AFA" w:rsidP="00EE1AF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60ml d’eau</w:t>
      </w:r>
    </w:p>
    <w:p w:rsidR="00EE1AFA" w:rsidRPr="00EE1AFA" w:rsidRDefault="00EE1AFA" w:rsidP="00EE1AF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1 sachet de levure chimique</w:t>
      </w:r>
    </w:p>
    <w:p w:rsidR="00EE1AFA" w:rsidRPr="00EE1AFA" w:rsidRDefault="00EE1AFA" w:rsidP="00EE1AF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155g de beurre</w:t>
      </w:r>
    </w:p>
    <w:p w:rsidR="00EE1AFA" w:rsidRPr="00EE1AFA" w:rsidRDefault="00EE1AFA" w:rsidP="00EE1AF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125ml de lait entier</w:t>
      </w:r>
    </w:p>
    <w:p w:rsidR="00EE1AFA" w:rsidRPr="00EE1AFA" w:rsidRDefault="00EE1AFA" w:rsidP="00EE1AF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2 cuillères à soupe de cacao non sucré</w:t>
      </w:r>
    </w:p>
    <w:p w:rsidR="00EE1AFA" w:rsidRPr="00EE1AFA" w:rsidRDefault="00EE1AFA" w:rsidP="00EE1AF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2 cuillères à soupe d’extrait de vanille</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i/>
          <w:iCs/>
          <w:sz w:val="24"/>
          <w:szCs w:val="24"/>
          <w:lang w:eastAsia="fr-FR"/>
        </w:rPr>
        <w:t>Pour la ganache chocolat :</w:t>
      </w:r>
    </w:p>
    <w:p w:rsidR="00EE1AFA" w:rsidRPr="00EE1AFA" w:rsidRDefault="00EE1AFA" w:rsidP="00EE1AFA">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200g de chocolat noir</w:t>
      </w:r>
    </w:p>
    <w:p w:rsidR="00EE1AFA" w:rsidRPr="00EE1AFA" w:rsidRDefault="00EE1AFA" w:rsidP="00EE1AFA">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20cl de crème liquide</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i/>
          <w:iCs/>
          <w:sz w:val="24"/>
          <w:szCs w:val="24"/>
          <w:lang w:eastAsia="fr-FR"/>
        </w:rPr>
        <w:t>Pour la déco :</w:t>
      </w:r>
    </w:p>
    <w:p w:rsidR="00EE1AFA" w:rsidRPr="00EE1AFA" w:rsidRDefault="00EE1AFA" w:rsidP="00EE1AFA">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1 blanc d’œuf</w:t>
      </w:r>
    </w:p>
    <w:p w:rsidR="00EE1AFA" w:rsidRPr="00EE1AFA" w:rsidRDefault="00EE1AFA" w:rsidP="00EE1AFA">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le jus d’un demi citron</w:t>
      </w:r>
    </w:p>
    <w:p w:rsidR="00EE1AFA" w:rsidRPr="00EE1AFA" w:rsidRDefault="00EE1AFA" w:rsidP="00EE1AFA">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lastRenderedPageBreak/>
        <w:t>sucre glace</w:t>
      </w:r>
    </w:p>
    <w:p w:rsidR="00EE1AFA" w:rsidRPr="00EE1AFA" w:rsidRDefault="00EE1AFA" w:rsidP="00EE1AFA">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vermicelles en chocolat</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Commencer par préparer la ganache au chocolat afin qu’elle ai le temps de refroidir.</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Mettre la crème liquide et le chocolat coupé en petits morceaux dans une casserole, porter à ébullition puis laisser à feu doux en mélangeant jusqu’à ce que tout le chocolat soit fondu et que le mélange épaississe.</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Laisser refroidir.</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026920" cy="1348740"/>
            <wp:effectExtent l="19050" t="0" r="0" b="0"/>
            <wp:docPr id="3" name="Image 3" descr="DSC_036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363">
                      <a:hlinkClick r:id="rId9"/>
                    </pic:cNvPr>
                    <pic:cNvPicPr>
                      <a:picLocks noChangeAspect="1" noChangeArrowheads="1"/>
                    </pic:cNvPicPr>
                  </pic:nvPicPr>
                  <pic:blipFill>
                    <a:blip r:embed="rId10"/>
                    <a:srcRect/>
                    <a:stretch>
                      <a:fillRect/>
                    </a:stretch>
                  </pic:blipFill>
                  <pic:spPr bwMode="auto">
                    <a:xfrm>
                      <a:off x="0" y="0"/>
                      <a:ext cx="2026920" cy="13487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r-FR"/>
        </w:rPr>
        <w:drawing>
          <wp:inline distT="0" distB="0" distL="0" distR="0">
            <wp:extent cx="1988820" cy="1325880"/>
            <wp:effectExtent l="19050" t="0" r="0" b="0"/>
            <wp:docPr id="4" name="Image 4" descr="DSC_036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364">
                      <a:hlinkClick r:id="rId11"/>
                    </pic:cNvPr>
                    <pic:cNvPicPr>
                      <a:picLocks noChangeAspect="1" noChangeArrowheads="1"/>
                    </pic:cNvPicPr>
                  </pic:nvPicPr>
                  <pic:blipFill>
                    <a:blip r:embed="rId12"/>
                    <a:srcRect/>
                    <a:stretch>
                      <a:fillRect/>
                    </a:stretch>
                  </pic:blipFill>
                  <pic:spPr bwMode="auto">
                    <a:xfrm>
                      <a:off x="0" y="0"/>
                      <a:ext cx="1988820" cy="13258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r-FR"/>
        </w:rPr>
        <w:drawing>
          <wp:inline distT="0" distB="0" distL="0" distR="0">
            <wp:extent cx="2019300" cy="1341120"/>
            <wp:effectExtent l="19050" t="0" r="0" b="0"/>
            <wp:docPr id="5" name="Image 5" descr="DSC_036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365">
                      <a:hlinkClick r:id="rId13"/>
                    </pic:cNvPr>
                    <pic:cNvPicPr>
                      <a:picLocks noChangeAspect="1" noChangeArrowheads="1"/>
                    </pic:cNvPicPr>
                  </pic:nvPicPr>
                  <pic:blipFill>
                    <a:blip r:embed="rId14"/>
                    <a:srcRect/>
                    <a:stretch>
                      <a:fillRect/>
                    </a:stretch>
                  </pic:blipFill>
                  <pic:spPr bwMode="auto">
                    <a:xfrm>
                      <a:off x="0" y="0"/>
                      <a:ext cx="2019300" cy="1341120"/>
                    </a:xfrm>
                    <a:prstGeom prst="rect">
                      <a:avLst/>
                    </a:prstGeom>
                    <a:noFill/>
                    <a:ln w="9525">
                      <a:noFill/>
                      <a:miter lim="800000"/>
                      <a:headEnd/>
                      <a:tailEnd/>
                    </a:ln>
                  </pic:spPr>
                </pic:pic>
              </a:graphicData>
            </a:graphic>
          </wp:inline>
        </w:drawing>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Préchauffer le four à 165°C.</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i/>
          <w:iCs/>
          <w:sz w:val="24"/>
          <w:szCs w:val="24"/>
          <w:u w:val="single"/>
          <w:lang w:eastAsia="fr-FR"/>
        </w:rPr>
        <w:t>Préparation des génoises :</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Séparer les blancs des jaunes. Monter les blancs en neige et réserver.</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857500" cy="1905000"/>
            <wp:effectExtent l="19050" t="0" r="0" b="0"/>
            <wp:docPr id="6" name="Image 6" descr="DSC_037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371">
                      <a:hlinkClick r:id="rId15"/>
                    </pic:cNvPr>
                    <pic:cNvPicPr>
                      <a:picLocks noChangeAspect="1" noChangeArrowheads="1"/>
                    </pic:cNvPicPr>
                  </pic:nvPicPr>
                  <pic:blipFill>
                    <a:blip r:embed="rId16"/>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Dans un saladier, mélanger les jaunes d’œufs, le sucre, l’eau et les 2 cuillères de crème.</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857500" cy="1905000"/>
            <wp:effectExtent l="19050" t="0" r="0" b="0"/>
            <wp:docPr id="7" name="Image 7" descr="DSC_036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367">
                      <a:hlinkClick r:id="rId17"/>
                    </pic:cNvPr>
                    <pic:cNvPicPr>
                      <a:picLocks noChangeAspect="1" noChangeArrowheads="1"/>
                    </pic:cNvPicPr>
                  </pic:nvPicPr>
                  <pic:blipFill>
                    <a:blip r:embed="rId18"/>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2857500" cy="1905000"/>
            <wp:effectExtent l="19050" t="0" r="0" b="0"/>
            <wp:docPr id="8" name="Image 8" descr="DSC_036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368">
                      <a:hlinkClick r:id="rId19"/>
                    </pic:cNvPr>
                    <pic:cNvPicPr>
                      <a:picLocks noChangeAspect="1" noChangeArrowheads="1"/>
                    </pic:cNvPicPr>
                  </pic:nvPicPr>
                  <pic:blipFill>
                    <a:blip r:embed="rId2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Faire chauffer le lait avec le beurre jusqu’à ce que ce dernier soit fondu.</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857500" cy="1905000"/>
            <wp:effectExtent l="19050" t="0" r="0" b="0"/>
            <wp:docPr id="9" name="Image 9" descr="DSC_036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366">
                      <a:hlinkClick r:id="rId21"/>
                    </pic:cNvPr>
                    <pic:cNvPicPr>
                      <a:picLocks noChangeAspect="1" noChangeArrowheads="1"/>
                    </pic:cNvPicPr>
                  </pic:nvPicPr>
                  <pic:blipFill>
                    <a:blip r:embed="rId22"/>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r-FR"/>
        </w:rPr>
        <w:drawing>
          <wp:inline distT="0" distB="0" distL="0" distR="0">
            <wp:extent cx="2857500" cy="1905000"/>
            <wp:effectExtent l="19050" t="0" r="0" b="0"/>
            <wp:docPr id="10" name="Image 10" descr="DSC_036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369">
                      <a:hlinkClick r:id="rId23"/>
                    </pic:cNvPr>
                    <pic:cNvPicPr>
                      <a:picLocks noChangeAspect="1" noChangeArrowheads="1"/>
                    </pic:cNvPicPr>
                  </pic:nvPicPr>
                  <pic:blipFill>
                    <a:blip r:embed="rId24"/>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Ajouter au mélange précédent.</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i/>
          <w:iCs/>
          <w:sz w:val="24"/>
          <w:szCs w:val="24"/>
          <w:lang w:eastAsia="fr-FR"/>
        </w:rPr>
        <w:t>Attention à ne pas trop mélanger, juste ce qu’il faut !</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Ajouter la farine et la levure puis incorporer délicatement les blancs en neige.</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859280" cy="1234440"/>
            <wp:effectExtent l="19050" t="0" r="7620" b="0"/>
            <wp:docPr id="11" name="Image 11" descr="DSC_037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370">
                      <a:hlinkClick r:id="rId25"/>
                    </pic:cNvPr>
                    <pic:cNvPicPr>
                      <a:picLocks noChangeAspect="1" noChangeArrowheads="1"/>
                    </pic:cNvPicPr>
                  </pic:nvPicPr>
                  <pic:blipFill>
                    <a:blip r:embed="rId26"/>
                    <a:srcRect/>
                    <a:stretch>
                      <a:fillRect/>
                    </a:stretch>
                  </pic:blipFill>
                  <pic:spPr bwMode="auto">
                    <a:xfrm>
                      <a:off x="0" y="0"/>
                      <a:ext cx="1859280" cy="12344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r-FR"/>
        </w:rPr>
        <w:drawing>
          <wp:inline distT="0" distB="0" distL="0" distR="0">
            <wp:extent cx="1874520" cy="1249680"/>
            <wp:effectExtent l="19050" t="0" r="0" b="0"/>
            <wp:docPr id="12" name="Image 12" descr="DSC_037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372">
                      <a:hlinkClick r:id="rId27"/>
                    </pic:cNvPr>
                    <pic:cNvPicPr>
                      <a:picLocks noChangeAspect="1" noChangeArrowheads="1"/>
                    </pic:cNvPicPr>
                  </pic:nvPicPr>
                  <pic:blipFill>
                    <a:blip r:embed="rId28"/>
                    <a:srcRect/>
                    <a:stretch>
                      <a:fillRect/>
                    </a:stretch>
                  </pic:blipFill>
                  <pic:spPr bwMode="auto">
                    <a:xfrm>
                      <a:off x="0" y="0"/>
                      <a:ext cx="1874520" cy="12496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r-FR"/>
        </w:rPr>
        <w:drawing>
          <wp:inline distT="0" distB="0" distL="0" distR="0">
            <wp:extent cx="1905000" cy="1264920"/>
            <wp:effectExtent l="19050" t="0" r="0" b="0"/>
            <wp:docPr id="13" name="Image 13" descr="DSC_037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373">
                      <a:hlinkClick r:id="rId29"/>
                    </pic:cNvPr>
                    <pic:cNvPicPr>
                      <a:picLocks noChangeAspect="1" noChangeArrowheads="1"/>
                    </pic:cNvPicPr>
                  </pic:nvPicPr>
                  <pic:blipFill>
                    <a:blip r:embed="rId30"/>
                    <a:srcRect/>
                    <a:stretch>
                      <a:fillRect/>
                    </a:stretch>
                  </pic:blipFill>
                  <pic:spPr bwMode="auto">
                    <a:xfrm>
                      <a:off x="0" y="0"/>
                      <a:ext cx="1905000" cy="1264920"/>
                    </a:xfrm>
                    <a:prstGeom prst="rect">
                      <a:avLst/>
                    </a:prstGeom>
                    <a:noFill/>
                    <a:ln w="9525">
                      <a:noFill/>
                      <a:miter lim="800000"/>
                      <a:headEnd/>
                      <a:tailEnd/>
                    </a:ln>
                  </pic:spPr>
                </pic:pic>
              </a:graphicData>
            </a:graphic>
          </wp:inline>
        </w:drawing>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Séparer la pâte à 3 parties égales.</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Mettre 1 cuillère d’extrait de vanille dans deux d’entre elles et le cacao dans la troisième.</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857500" cy="1905000"/>
            <wp:effectExtent l="19050" t="0" r="0" b="0"/>
            <wp:docPr id="14" name="Image 14" descr="DSC_037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374">
                      <a:hlinkClick r:id="rId31"/>
                    </pic:cNvPr>
                    <pic:cNvPicPr>
                      <a:picLocks noChangeAspect="1" noChangeArrowheads="1"/>
                    </pic:cNvPicPr>
                  </pic:nvPicPr>
                  <pic:blipFill>
                    <a:blip r:embed="rId32"/>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r-FR"/>
        </w:rPr>
        <w:drawing>
          <wp:inline distT="0" distB="0" distL="0" distR="0">
            <wp:extent cx="2857500" cy="1905000"/>
            <wp:effectExtent l="19050" t="0" r="0" b="0"/>
            <wp:docPr id="15" name="Image 15" descr="DSC_037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375">
                      <a:hlinkClick r:id="rId33"/>
                    </pic:cNvPr>
                    <pic:cNvPicPr>
                      <a:picLocks noChangeAspect="1" noChangeArrowheads="1"/>
                    </pic:cNvPicPr>
                  </pic:nvPicPr>
                  <pic:blipFill>
                    <a:blip r:embed="rId34"/>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Cuire chaque génoise environ 10 à 15 minutes. Il faut les retirer du four juste avant qu’elles ne dorent.</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lastRenderedPageBreak/>
        <w:t>Les laisser refroidir.</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Poser une des génoises vanille sur le plat de service et recouvrir de la moitié de la ganache au chocolat. Poser la génoise au chocolat et recouvrir du reste de ganache. Enfin, poser la deuxième génoise vanille.</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i/>
          <w:iCs/>
          <w:sz w:val="24"/>
          <w:szCs w:val="24"/>
          <w:lang w:eastAsia="fr-FR"/>
        </w:rPr>
        <w:t>Préparer le glaçage :</w:t>
      </w:r>
      <w:r w:rsidRPr="00EE1AFA">
        <w:rPr>
          <w:rFonts w:ascii="Times New Roman" w:eastAsia="Times New Roman" w:hAnsi="Times New Roman" w:cs="Times New Roman"/>
          <w:sz w:val="24"/>
          <w:szCs w:val="24"/>
          <w:lang w:eastAsia="fr-FR"/>
        </w:rPr>
        <w:t xml:space="preserve"> Mélanger un blanc d’œuf avec un peu de jus de citron et du sucre glace jusqu’à obtenir une pâte légèrement épaisse.</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Recouvrir le Napolitain de g</w:t>
      </w:r>
      <w:r>
        <w:rPr>
          <w:rFonts w:ascii="Times New Roman" w:eastAsia="Times New Roman" w:hAnsi="Times New Roman" w:cs="Times New Roman"/>
          <w:noProof/>
          <w:color w:val="0000FF"/>
          <w:sz w:val="24"/>
          <w:szCs w:val="24"/>
          <w:lang w:eastAsia="fr-FR"/>
        </w:rPr>
        <w:drawing>
          <wp:inline distT="0" distB="0" distL="0" distR="0">
            <wp:extent cx="2857500" cy="1905000"/>
            <wp:effectExtent l="19050" t="0" r="0" b="0"/>
            <wp:docPr id="16" name="Image 16" descr="DSC_037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378">
                      <a:hlinkClick r:id="rId35"/>
                    </pic:cNvPr>
                    <pic:cNvPicPr>
                      <a:picLocks noChangeAspect="1" noChangeArrowheads="1"/>
                    </pic:cNvPicPr>
                  </pic:nvPicPr>
                  <pic:blipFill>
                    <a:blip r:embed="rId36"/>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EE1AFA">
        <w:rPr>
          <w:rFonts w:ascii="Times New Roman" w:eastAsia="Times New Roman" w:hAnsi="Times New Roman" w:cs="Times New Roman"/>
          <w:sz w:val="24"/>
          <w:szCs w:val="24"/>
          <w:lang w:eastAsia="fr-FR"/>
        </w:rPr>
        <w:t>laçage, cela coule, c’est normal ! Décorer de vermicelles en chocolat.</w:t>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Laisser durcir le glaçage (environ 30 minutes) puis parer le gâteau en coupant les bords.</w:t>
      </w:r>
      <w:r>
        <w:rPr>
          <w:rFonts w:ascii="Times New Roman" w:eastAsia="Times New Roman" w:hAnsi="Times New Roman" w:cs="Times New Roman"/>
          <w:noProof/>
          <w:color w:val="0000FF"/>
          <w:sz w:val="24"/>
          <w:szCs w:val="24"/>
          <w:lang w:eastAsia="fr-FR"/>
        </w:rPr>
        <w:drawing>
          <wp:inline distT="0" distB="0" distL="0" distR="0">
            <wp:extent cx="3192780" cy="2125980"/>
            <wp:effectExtent l="19050" t="0" r="7620" b="0"/>
            <wp:docPr id="17" name="Image 17" descr="DSC_054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544">
                      <a:hlinkClick r:id="rId37"/>
                    </pic:cNvPr>
                    <pic:cNvPicPr>
                      <a:picLocks noChangeAspect="1" noChangeArrowheads="1"/>
                    </pic:cNvPicPr>
                  </pic:nvPicPr>
                  <pic:blipFill>
                    <a:blip r:embed="rId38"/>
                    <a:srcRect/>
                    <a:stretch>
                      <a:fillRect/>
                    </a:stretch>
                  </pic:blipFill>
                  <pic:spPr bwMode="auto">
                    <a:xfrm>
                      <a:off x="0" y="0"/>
                      <a:ext cx="3192780" cy="2125980"/>
                    </a:xfrm>
                    <a:prstGeom prst="rect">
                      <a:avLst/>
                    </a:prstGeom>
                    <a:noFill/>
                    <a:ln w="9525">
                      <a:noFill/>
                      <a:miter lim="800000"/>
                      <a:headEnd/>
                      <a:tailEnd/>
                    </a:ln>
                  </pic:spPr>
                </pic:pic>
              </a:graphicData>
            </a:graphic>
          </wp:inline>
        </w:drawing>
      </w:r>
    </w:p>
    <w:p w:rsidR="00EE1AFA" w:rsidRPr="00EE1AFA" w:rsidRDefault="00EE1AFA" w:rsidP="00EE1AFA">
      <w:pPr>
        <w:spacing w:before="100" w:beforeAutospacing="1" w:after="100" w:afterAutospacing="1" w:line="240" w:lineRule="auto"/>
        <w:rPr>
          <w:rFonts w:ascii="Times New Roman" w:eastAsia="Times New Roman" w:hAnsi="Times New Roman" w:cs="Times New Roman"/>
          <w:sz w:val="24"/>
          <w:szCs w:val="24"/>
          <w:lang w:eastAsia="fr-FR"/>
        </w:rPr>
      </w:pPr>
      <w:r w:rsidRPr="00EE1AFA">
        <w:rPr>
          <w:rFonts w:ascii="Times New Roman" w:eastAsia="Times New Roman" w:hAnsi="Times New Roman" w:cs="Times New Roman"/>
          <w:sz w:val="24"/>
          <w:szCs w:val="24"/>
          <w:lang w:eastAsia="fr-FR"/>
        </w:rPr>
        <w:t>Il se conserve très bien mais il ne faut pas le placer au frigo afin de ne pas perdre le moelleux des génoises.</w:t>
      </w:r>
    </w:p>
    <w:p w:rsidR="00EE1AFA" w:rsidRPr="00EE1AFA" w:rsidRDefault="00EE1AFA" w:rsidP="00EE1AF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EE1AFA">
        <w:rPr>
          <w:rFonts w:ascii="Times New Roman" w:eastAsia="Times New Roman" w:hAnsi="Times New Roman" w:cs="Times New Roman"/>
          <w:b/>
          <w:bCs/>
          <w:sz w:val="27"/>
          <w:szCs w:val="27"/>
          <w:lang w:eastAsia="fr-FR"/>
        </w:rPr>
        <w:t>Partager :</w:t>
      </w:r>
    </w:p>
    <w:p w:rsidR="0031719C" w:rsidRDefault="0031719C"/>
    <w:sectPr w:rsidR="0031719C" w:rsidSect="00EA7B3B">
      <w:pgSz w:w="11906" w:h="16838"/>
      <w:pgMar w:top="284"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3176B"/>
    <w:multiLevelType w:val="multilevel"/>
    <w:tmpl w:val="1042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610526"/>
    <w:multiLevelType w:val="multilevel"/>
    <w:tmpl w:val="5A30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5F2AE9"/>
    <w:multiLevelType w:val="multilevel"/>
    <w:tmpl w:val="B47E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EE1AFA"/>
    <w:rsid w:val="00072767"/>
    <w:rsid w:val="0031719C"/>
    <w:rsid w:val="00EA7B3B"/>
    <w:rsid w:val="00EE1AF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19C"/>
  </w:style>
  <w:style w:type="paragraph" w:styleId="Titre1">
    <w:name w:val="heading 1"/>
    <w:basedOn w:val="Normal"/>
    <w:link w:val="Titre1Car"/>
    <w:uiPriority w:val="9"/>
    <w:qFormat/>
    <w:rsid w:val="00EE1A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EE1AF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E1AFA"/>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EE1AFA"/>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EE1AFA"/>
    <w:rPr>
      <w:color w:val="0000FF"/>
      <w:u w:val="single"/>
    </w:rPr>
  </w:style>
  <w:style w:type="character" w:customStyle="1" w:styleId="posted-on">
    <w:name w:val="posted-on"/>
    <w:basedOn w:val="Policepardfaut"/>
    <w:rsid w:val="00EE1AFA"/>
  </w:style>
  <w:style w:type="character" w:customStyle="1" w:styleId="sep">
    <w:name w:val="sep"/>
    <w:basedOn w:val="Policepardfaut"/>
    <w:rsid w:val="00EE1AFA"/>
  </w:style>
  <w:style w:type="character" w:customStyle="1" w:styleId="author">
    <w:name w:val="author"/>
    <w:basedOn w:val="Policepardfaut"/>
    <w:rsid w:val="00EE1AFA"/>
  </w:style>
  <w:style w:type="paragraph" w:styleId="NormalWeb">
    <w:name w:val="Normal (Web)"/>
    <w:basedOn w:val="Normal"/>
    <w:uiPriority w:val="99"/>
    <w:semiHidden/>
    <w:unhideWhenUsed/>
    <w:rsid w:val="00EE1A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E1AFA"/>
    <w:rPr>
      <w:b/>
      <w:bCs/>
    </w:rPr>
  </w:style>
  <w:style w:type="character" w:styleId="Accentuation">
    <w:name w:val="Emphasis"/>
    <w:basedOn w:val="Policepardfaut"/>
    <w:uiPriority w:val="20"/>
    <w:qFormat/>
    <w:rsid w:val="00EE1AFA"/>
    <w:rPr>
      <w:i/>
      <w:iCs/>
    </w:rPr>
  </w:style>
  <w:style w:type="paragraph" w:styleId="Textedebulles">
    <w:name w:val="Balloon Text"/>
    <w:basedOn w:val="Normal"/>
    <w:link w:val="TextedebullesCar"/>
    <w:uiPriority w:val="99"/>
    <w:semiHidden/>
    <w:unhideWhenUsed/>
    <w:rsid w:val="00EE1A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1A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3091525">
      <w:bodyDiv w:val="1"/>
      <w:marLeft w:val="0"/>
      <w:marRight w:val="0"/>
      <w:marTop w:val="0"/>
      <w:marBottom w:val="0"/>
      <w:divBdr>
        <w:top w:val="none" w:sz="0" w:space="0" w:color="auto"/>
        <w:left w:val="none" w:sz="0" w:space="0" w:color="auto"/>
        <w:bottom w:val="none" w:sz="0" w:space="0" w:color="auto"/>
        <w:right w:val="none" w:sz="0" w:space="0" w:color="auto"/>
      </w:divBdr>
      <w:divsChild>
        <w:div w:id="952905384">
          <w:marLeft w:val="0"/>
          <w:marRight w:val="0"/>
          <w:marTop w:val="0"/>
          <w:marBottom w:val="0"/>
          <w:divBdr>
            <w:top w:val="none" w:sz="0" w:space="0" w:color="auto"/>
            <w:left w:val="none" w:sz="0" w:space="0" w:color="auto"/>
            <w:bottom w:val="none" w:sz="0" w:space="0" w:color="auto"/>
            <w:right w:val="none" w:sz="0" w:space="0" w:color="auto"/>
          </w:divBdr>
          <w:divsChild>
            <w:div w:id="1818186487">
              <w:marLeft w:val="0"/>
              <w:marRight w:val="0"/>
              <w:marTop w:val="0"/>
              <w:marBottom w:val="0"/>
              <w:divBdr>
                <w:top w:val="none" w:sz="0" w:space="0" w:color="auto"/>
                <w:left w:val="none" w:sz="0" w:space="0" w:color="auto"/>
                <w:bottom w:val="none" w:sz="0" w:space="0" w:color="auto"/>
                <w:right w:val="none" w:sz="0" w:space="0" w:color="auto"/>
              </w:divBdr>
            </w:div>
            <w:div w:id="1365709760">
              <w:marLeft w:val="0"/>
              <w:marRight w:val="0"/>
              <w:marTop w:val="0"/>
              <w:marBottom w:val="0"/>
              <w:divBdr>
                <w:top w:val="none" w:sz="0" w:space="0" w:color="auto"/>
                <w:left w:val="none" w:sz="0" w:space="0" w:color="auto"/>
                <w:bottom w:val="none" w:sz="0" w:space="0" w:color="auto"/>
                <w:right w:val="none" w:sz="0" w:space="0" w:color="auto"/>
              </w:divBdr>
              <w:divsChild>
                <w:div w:id="1932160096">
                  <w:marLeft w:val="0"/>
                  <w:marRight w:val="0"/>
                  <w:marTop w:val="0"/>
                  <w:marBottom w:val="0"/>
                  <w:divBdr>
                    <w:top w:val="none" w:sz="0" w:space="0" w:color="auto"/>
                    <w:left w:val="none" w:sz="0" w:space="0" w:color="auto"/>
                    <w:bottom w:val="none" w:sz="0" w:space="0" w:color="auto"/>
                    <w:right w:val="none" w:sz="0" w:space="0" w:color="auto"/>
                  </w:divBdr>
                  <w:divsChild>
                    <w:div w:id="1913004307">
                      <w:marLeft w:val="0"/>
                      <w:marRight w:val="0"/>
                      <w:marTop w:val="0"/>
                      <w:marBottom w:val="0"/>
                      <w:divBdr>
                        <w:top w:val="none" w:sz="0" w:space="0" w:color="auto"/>
                        <w:left w:val="none" w:sz="0" w:space="0" w:color="auto"/>
                        <w:bottom w:val="none" w:sz="0" w:space="0" w:color="auto"/>
                        <w:right w:val="none" w:sz="0" w:space="0" w:color="auto"/>
                      </w:divBdr>
                      <w:divsChild>
                        <w:div w:id="1074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espetitsplatsdedeborah.files.wordpress.com/2015/02/dsc_0365.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espetitsplatsdedeborah.files.wordpress.com/2015/02/dsc_0366.jpg" TargetMode="External"/><Relationship Id="rId34" Type="http://schemas.openxmlformats.org/officeDocument/2006/relationships/image" Target="media/image15.jpeg"/><Relationship Id="rId7" Type="http://schemas.openxmlformats.org/officeDocument/2006/relationships/hyperlink" Target="https://lespetitsplatsdedeborah.files.wordpress.com/2015/02/dsc_0377.jpg" TargetMode="External"/><Relationship Id="rId12" Type="http://schemas.openxmlformats.org/officeDocument/2006/relationships/image" Target="media/image4.jpeg"/><Relationship Id="rId17" Type="http://schemas.openxmlformats.org/officeDocument/2006/relationships/hyperlink" Target="https://lespetitsplatsdedeborah.files.wordpress.com/2015/02/dsc_0367.jpg" TargetMode="External"/><Relationship Id="rId25" Type="http://schemas.openxmlformats.org/officeDocument/2006/relationships/hyperlink" Target="https://lespetitsplatsdedeborah.files.wordpress.com/2015/02/dsc_0370.jpg" TargetMode="External"/><Relationship Id="rId33" Type="http://schemas.openxmlformats.org/officeDocument/2006/relationships/hyperlink" Target="https://lespetitsplatsdedeborah.files.wordpress.com/2015/02/dsc_0375.jpg" TargetMode="External"/><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lespetitsplatsdedeborah.files.wordpress.com/2015/02/dsc_0373.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lespetitsplatsdedeborah.files.wordpress.com/2015/02/dsc_0364.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lespetitsplatsdedeborah.files.wordpress.com/2015/02/dsc_0544.jpg" TargetMode="External"/><Relationship Id="rId40" Type="http://schemas.openxmlformats.org/officeDocument/2006/relationships/theme" Target="theme/theme1.xml"/><Relationship Id="rId5" Type="http://schemas.openxmlformats.org/officeDocument/2006/relationships/hyperlink" Target="https://lespetitsplatsdedeborah.files.wordpress.com/2015/02/dsc_0836.jpg" TargetMode="External"/><Relationship Id="rId15" Type="http://schemas.openxmlformats.org/officeDocument/2006/relationships/hyperlink" Target="https://lespetitsplatsdedeborah.files.wordpress.com/2015/02/dsc_0371.jpg" TargetMode="External"/><Relationship Id="rId23" Type="http://schemas.openxmlformats.org/officeDocument/2006/relationships/hyperlink" Target="https://lespetitsplatsdedeborah.files.wordpress.com/2015/02/dsc_0369.jp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lespetitsplatsdedeborah.files.wordpress.com/2015/02/dsc_0368.jpg" TargetMode="External"/><Relationship Id="rId31" Type="http://schemas.openxmlformats.org/officeDocument/2006/relationships/hyperlink" Target="https://lespetitsplatsdedeborah.files.wordpress.com/2015/02/dsc_0374.jpg" TargetMode="External"/><Relationship Id="rId4" Type="http://schemas.openxmlformats.org/officeDocument/2006/relationships/webSettings" Target="webSettings.xml"/><Relationship Id="rId9" Type="http://schemas.openxmlformats.org/officeDocument/2006/relationships/hyperlink" Target="https://lespetitsplatsdedeborah.files.wordpress.com/2015/02/dsc_0363.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lespetitsplatsdedeborah.files.wordpress.com/2015/02/dsc_0372.jpg" TargetMode="External"/><Relationship Id="rId30" Type="http://schemas.openxmlformats.org/officeDocument/2006/relationships/image" Target="media/image13.jpeg"/><Relationship Id="rId35" Type="http://schemas.openxmlformats.org/officeDocument/2006/relationships/hyperlink" Target="https://lespetitsplatsdedeborah.files.wordpress.com/2015/02/dsc_0378.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344</Words>
  <Characters>1895</Characters>
  <Application>Microsoft Office Word</Application>
  <DocSecurity>0</DocSecurity>
  <Lines>15</Lines>
  <Paragraphs>4</Paragraphs>
  <ScaleCrop>false</ScaleCrop>
  <Company/>
  <LinksUpToDate>false</LinksUpToDate>
  <CharactersWithSpaces>2235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3</cp:revision>
  <dcterms:created xsi:type="dcterms:W3CDTF">2015-02-17T05:19:00Z</dcterms:created>
  <dcterms:modified xsi:type="dcterms:W3CDTF">2015-02-17T05:20:00Z</dcterms:modified>
</cp:coreProperties>
</file>