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80" w:rsidRPr="00412580" w:rsidRDefault="008870BC" w:rsidP="004125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-457200</wp:posOffset>
            </wp:positionV>
            <wp:extent cx="3444240" cy="3437255"/>
            <wp:effectExtent l="19050" t="0" r="3810" b="0"/>
            <wp:wrapSquare wrapText="bothSides"/>
            <wp:docPr id="1" name="Image 1" descr="Tarte aux deux chocol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te aux deux chocolat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343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2580" w:rsidRPr="004125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Tarte aux deux chocolats</w:t>
      </w:r>
    </w:p>
    <w:p w:rsidR="00412580" w:rsidRPr="00412580" w:rsidRDefault="00412580" w:rsidP="0041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12580" w:rsidRPr="00412580" w:rsidRDefault="00412580" w:rsidP="004125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2580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 : Moyen</w:t>
      </w:r>
    </w:p>
    <w:p w:rsidR="00412580" w:rsidRPr="00412580" w:rsidRDefault="00412580" w:rsidP="004125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2580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de préparation : 45 min</w:t>
      </w:r>
    </w:p>
    <w:p w:rsidR="00412580" w:rsidRPr="00412580" w:rsidRDefault="00412580" w:rsidP="004125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2580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de cuisson : 30 min</w:t>
      </w:r>
    </w:p>
    <w:p w:rsidR="00412580" w:rsidRPr="00412580" w:rsidRDefault="00412580" w:rsidP="004125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41258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4 personnes</w:t>
      </w:r>
    </w:p>
    <w:p w:rsidR="00656D81" w:rsidRDefault="00412580" w:rsidP="00412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2A5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Pour la pâte :</w:t>
      </w:r>
      <w:r w:rsidRPr="004125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200 g de farine tamisée</w:t>
      </w:r>
      <w:r w:rsidRPr="004125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140 g de beurre</w:t>
      </w:r>
      <w:r w:rsidRPr="004125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50 g de sucre en poudre</w:t>
      </w:r>
      <w:r w:rsidRPr="004125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2 jaunes d’œufs</w:t>
      </w:r>
      <w:r w:rsidRPr="004125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2 </w:t>
      </w:r>
      <w:proofErr w:type="spellStart"/>
      <w:r w:rsidRPr="00412580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412580">
        <w:rPr>
          <w:rFonts w:ascii="Times New Roman" w:eastAsia="Times New Roman" w:hAnsi="Times New Roman" w:cs="Times New Roman"/>
          <w:sz w:val="24"/>
          <w:szCs w:val="24"/>
          <w:lang w:eastAsia="fr-FR"/>
        </w:rPr>
        <w:t>. à soupe de cacao en poudre</w:t>
      </w:r>
      <w:r w:rsidRPr="004125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 pincée de sel</w:t>
      </w:r>
    </w:p>
    <w:p w:rsidR="00412580" w:rsidRPr="00412580" w:rsidRDefault="00412580" w:rsidP="00412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258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br/>
      </w:r>
      <w:r w:rsidRPr="006E32A5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Pour la garniture :</w:t>
      </w:r>
      <w:r w:rsidRPr="004125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200 g de chocolat noir pâtissier</w:t>
      </w:r>
      <w:r w:rsidRPr="004125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180 g de chocolat blanc</w:t>
      </w:r>
      <w:r w:rsidRPr="004125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½ citron confit</w:t>
      </w:r>
      <w:r w:rsidRPr="004125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30 cl de crème liquide</w:t>
      </w:r>
      <w:r w:rsidRPr="004125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1 </w:t>
      </w:r>
      <w:proofErr w:type="spellStart"/>
      <w:r w:rsidRPr="00412580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412580">
        <w:rPr>
          <w:rFonts w:ascii="Times New Roman" w:eastAsia="Times New Roman" w:hAnsi="Times New Roman" w:cs="Times New Roman"/>
          <w:sz w:val="24"/>
          <w:szCs w:val="24"/>
          <w:lang w:eastAsia="fr-FR"/>
        </w:rPr>
        <w:t>. à soupe de sucre spécial confiture</w:t>
      </w:r>
      <w:r w:rsidRPr="004125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125 g de fruits rouges</w:t>
      </w:r>
    </w:p>
    <w:p w:rsidR="00412580" w:rsidRPr="00412580" w:rsidRDefault="00412580" w:rsidP="004125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41258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8870BC" w:rsidRDefault="00412580" w:rsidP="00887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25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Préparez la pâte : mélangez la farine et la poudre de cacao, ajoutez 120 g de beurre et travaillez du bout des doigts. Ajoutez les jaunes d’œufs, 1 </w:t>
      </w:r>
      <w:proofErr w:type="spellStart"/>
      <w:r w:rsidRPr="00412580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412580">
        <w:rPr>
          <w:rFonts w:ascii="Times New Roman" w:eastAsia="Times New Roman" w:hAnsi="Times New Roman" w:cs="Times New Roman"/>
          <w:sz w:val="24"/>
          <w:szCs w:val="24"/>
          <w:lang w:eastAsia="fr-FR"/>
        </w:rPr>
        <w:t>. à café d’eau, le sucre et le sel. Malaxez rapidement, roulez en boule et réservez 30 min au frais. Préchauffez le four th. 7 (210 °C).</w:t>
      </w:r>
    </w:p>
    <w:p w:rsidR="009D0184" w:rsidRDefault="00412580" w:rsidP="00887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2580">
        <w:rPr>
          <w:rFonts w:ascii="Times New Roman" w:eastAsia="Times New Roman" w:hAnsi="Times New Roman" w:cs="Times New Roman"/>
          <w:sz w:val="24"/>
          <w:szCs w:val="24"/>
          <w:lang w:eastAsia="fr-FR"/>
        </w:rPr>
        <w:t>2 Tapissez une tourtière beurrée avec la pâte étalée. Piquez le fond à la fourchette. Recouvrez de papier sulfurisé et de haricots secs. Réservez à nouveau 30 min au frais. Enfournez 25 min.</w:t>
      </w:r>
    </w:p>
    <w:p w:rsidR="009D0184" w:rsidRDefault="00412580" w:rsidP="00887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2580">
        <w:rPr>
          <w:rFonts w:ascii="Times New Roman" w:eastAsia="Times New Roman" w:hAnsi="Times New Roman" w:cs="Times New Roman"/>
          <w:sz w:val="24"/>
          <w:szCs w:val="24"/>
          <w:lang w:eastAsia="fr-FR"/>
        </w:rPr>
        <w:t>3 Faites fondre le chocolat noir coupé en morceaux dans 20 cl de crème bouillante. Hachez l’écorce du citron confit, sans la pulpe.</w:t>
      </w:r>
    </w:p>
    <w:p w:rsidR="00C553D2" w:rsidRDefault="00412580" w:rsidP="008870BC">
      <w:pPr>
        <w:spacing w:before="100" w:beforeAutospacing="1" w:after="100" w:afterAutospacing="1" w:line="240" w:lineRule="auto"/>
      </w:pPr>
      <w:r w:rsidRPr="00412580">
        <w:rPr>
          <w:rFonts w:ascii="Times New Roman" w:eastAsia="Times New Roman" w:hAnsi="Times New Roman" w:cs="Times New Roman"/>
          <w:sz w:val="24"/>
          <w:szCs w:val="24"/>
          <w:lang w:eastAsia="fr-FR"/>
        </w:rPr>
        <w:t>4 Faites bouillir le reste de crème avec le sucre spécial confiture. Laissez tiédir et versez sur le chocolat blanc râpé. Laissez refroidir puis incorporez le citron confit haché.</w:t>
      </w:r>
      <w:r w:rsidRPr="004125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5 Retirez les haricots du fond de tarte froid. Recouvrez de chocolat noir et laissez prendre au frais. Recouvrez de chocolat blanc et laissez prendre à nouveau au frais avant de servir décoré de fruits rouges. </w:t>
      </w:r>
    </w:p>
    <w:sectPr w:rsidR="00C553D2" w:rsidSect="008870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015D"/>
    <w:multiLevelType w:val="multilevel"/>
    <w:tmpl w:val="5108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12580"/>
    <w:rsid w:val="00412580"/>
    <w:rsid w:val="00656D81"/>
    <w:rsid w:val="006E32A5"/>
    <w:rsid w:val="008870BC"/>
    <w:rsid w:val="009D0184"/>
    <w:rsid w:val="00C553D2"/>
    <w:rsid w:val="00D06702"/>
    <w:rsid w:val="00DC1F04"/>
    <w:rsid w:val="00F1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4125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125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258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1258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lgreen">
    <w:name w:val="lgreen"/>
    <w:basedOn w:val="Policepardfaut"/>
    <w:rsid w:val="00412580"/>
  </w:style>
  <w:style w:type="character" w:customStyle="1" w:styleId="grey">
    <w:name w:val="grey"/>
    <w:basedOn w:val="Policepardfaut"/>
    <w:rsid w:val="00412580"/>
  </w:style>
  <w:style w:type="character" w:customStyle="1" w:styleId="calories">
    <w:name w:val="calories"/>
    <w:basedOn w:val="Policepardfaut"/>
    <w:rsid w:val="00412580"/>
  </w:style>
  <w:style w:type="paragraph" w:styleId="NormalWeb">
    <w:name w:val="Normal (Web)"/>
    <w:basedOn w:val="Normal"/>
    <w:uiPriority w:val="99"/>
    <w:semiHidden/>
    <w:unhideWhenUsed/>
    <w:rsid w:val="00412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gredient">
    <w:name w:val="ingredient"/>
    <w:basedOn w:val="Policepardfaut"/>
    <w:rsid w:val="00412580"/>
  </w:style>
  <w:style w:type="character" w:customStyle="1" w:styleId="amount">
    <w:name w:val="amount"/>
    <w:basedOn w:val="Policepardfaut"/>
    <w:rsid w:val="00412580"/>
  </w:style>
  <w:style w:type="character" w:customStyle="1" w:styleId="name">
    <w:name w:val="name"/>
    <w:basedOn w:val="Policepardfaut"/>
    <w:rsid w:val="00412580"/>
  </w:style>
  <w:style w:type="paragraph" w:styleId="Textedebulles">
    <w:name w:val="Balloon Text"/>
    <w:basedOn w:val="Normal"/>
    <w:link w:val="TextedebullesCar"/>
    <w:uiPriority w:val="99"/>
    <w:semiHidden/>
    <w:unhideWhenUsed/>
    <w:rsid w:val="00412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8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1279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8</cp:revision>
  <dcterms:created xsi:type="dcterms:W3CDTF">2012-02-20T17:31:00Z</dcterms:created>
  <dcterms:modified xsi:type="dcterms:W3CDTF">2014-05-02T12:35:00Z</dcterms:modified>
</cp:coreProperties>
</file>